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2" ma:contentTypeDescription="Crie um novo documento." ma:contentTypeScope="" ma:versionID="92c5a563148176068af63a8772cd3a0d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2BA3C458-3199-4646-8FDD-9F2C90EB6D08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